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972" w:rsidRDefault="00BE7972" w:rsidP="00BE7972">
      <w:pPr>
        <w:jc w:val="right"/>
      </w:pPr>
      <w:r>
        <w:t xml:space="preserve">                                                                                                                      </w:t>
      </w:r>
    </w:p>
    <w:p w:rsidR="00BE7972" w:rsidRPr="00194040" w:rsidRDefault="00BE7972" w:rsidP="00BE797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Приложение</w:t>
      </w:r>
    </w:p>
    <w:p w:rsidR="00BE7972" w:rsidRDefault="00BE7972" w:rsidP="00BE797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BE7972" w:rsidRPr="00194040" w:rsidRDefault="00BE7972" w:rsidP="00BE797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BE7972" w:rsidRPr="00194040" w:rsidRDefault="00BE7972" w:rsidP="00BE797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BE7972" w:rsidRPr="00194040" w:rsidRDefault="00BE7972" w:rsidP="00BE797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«Город Архангельск»</w:t>
      </w:r>
    </w:p>
    <w:p w:rsidR="00FA107B" w:rsidRPr="004A7F6F" w:rsidRDefault="00FA107B" w:rsidP="00FA107B"/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№36,</w:t>
      </w:r>
      <w:r w:rsidRPr="00FA107B">
        <w:rPr>
          <w:b/>
          <w:color w:val="000000"/>
          <w:sz w:val="24"/>
          <w:szCs w:val="24"/>
        </w:rPr>
        <w:t xml:space="preserve"> по ул. Авиационная</w:t>
      </w: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>ул. Авиационная,  д.36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1973г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36% (на 14.11.08г.)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4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квартир</w:t>
      </w:r>
      <w:r w:rsidRPr="00FA107B">
        <w:rPr>
          <w:sz w:val="24"/>
          <w:szCs w:val="24"/>
          <w:u w:val="single"/>
        </w:rPr>
        <w:t>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9656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1556,5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____</w:t>
      </w:r>
      <w:r w:rsidRPr="00FA107B">
        <w:rPr>
          <w:color w:val="000000"/>
          <w:sz w:val="24"/>
          <w:szCs w:val="24"/>
        </w:rPr>
        <w:t xml:space="preserve">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  </w:t>
      </w:r>
      <w:r w:rsidRPr="00FA107B">
        <w:rPr>
          <w:sz w:val="24"/>
          <w:szCs w:val="24"/>
          <w:u w:val="single"/>
        </w:rPr>
        <w:t>______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>_____</w:t>
      </w:r>
      <w:r w:rsidRPr="00FA107B">
        <w:rPr>
          <w:color w:val="000000"/>
          <w:sz w:val="24"/>
          <w:szCs w:val="24"/>
        </w:rPr>
        <w:t xml:space="preserve">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r w:rsidRPr="00FA107B">
        <w:rPr>
          <w:sz w:val="24"/>
          <w:szCs w:val="24"/>
          <w:vertAlign w:val="superscript"/>
        </w:rPr>
        <w:t>2</w:t>
      </w:r>
    </w:p>
    <w:p w:rsidR="00FA107B" w:rsidRPr="00FA107B" w:rsidRDefault="00FA107B" w:rsidP="00204B80">
      <w:pPr>
        <w:numPr>
          <w:ilvl w:val="0"/>
          <w:numId w:val="206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4A7F6F" w:rsidRDefault="00FA107B" w:rsidP="00FA107B"/>
    <w:p w:rsidR="00FA107B" w:rsidRPr="004A7F6F" w:rsidRDefault="00FA107B" w:rsidP="00FA107B"/>
    <w:p w:rsidR="00FA107B" w:rsidRPr="00FA107B" w:rsidRDefault="00FA107B" w:rsidP="00204B80">
      <w:pPr>
        <w:numPr>
          <w:ilvl w:val="0"/>
          <w:numId w:val="205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Описание элементов (материал, конструкция или </w:t>
            </w:r>
            <w:r w:rsidRPr="00FA107B">
              <w:rPr>
                <w:sz w:val="24"/>
                <w:szCs w:val="24"/>
              </w:rPr>
              <w:lastRenderedPageBreak/>
              <w:t>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lastRenderedPageBreak/>
              <w:t xml:space="preserve">Техническое состояние (осадки, трещины, гниль и </w:t>
            </w:r>
            <w:r w:rsidRPr="00FA107B">
              <w:rPr>
                <w:sz w:val="24"/>
                <w:szCs w:val="24"/>
              </w:rPr>
              <w:lastRenderedPageBreak/>
              <w:t>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lastRenderedPageBreak/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Кирпичные,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Железобетонные плиты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7. Проемы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-окна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-двери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Оконные проёмы: двойные -створные;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-наружная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-лифт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Электроосвещение: открытая электропроводка, 220В;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Радио: от гор.сети;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Телефон: от гор.сети;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Эл.плиты: имеются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-печи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Отопление: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Гор. водоснабжение: центральное;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Вентиляция: естественная;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Водопровод: от гор. сети;</w:t>
            </w:r>
          </w:p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 xml:space="preserve">Канализация: в городской коллектор;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4"/>
                <w:szCs w:val="24"/>
              </w:rPr>
            </w:pPr>
            <w:r w:rsidRPr="00FA107B">
              <w:rPr>
                <w:sz w:val="24"/>
                <w:szCs w:val="24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Начальник управления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lastRenderedPageBreak/>
        <w:t>жилищно-коммунального хозяйства</w:t>
      </w:r>
    </w:p>
    <w:p w:rsidR="00FA107B" w:rsidRPr="00FA107B" w:rsidRDefault="00FA107B" w:rsidP="00FA107B">
      <w:pPr>
        <w:ind w:right="142"/>
        <w:rPr>
          <w:sz w:val="24"/>
          <w:szCs w:val="24"/>
        </w:rPr>
      </w:pPr>
      <w:r w:rsidRPr="00FA107B">
        <w:rPr>
          <w:sz w:val="24"/>
          <w:szCs w:val="24"/>
        </w:rPr>
        <w:t>и энергетики департамента городског</w:t>
      </w:r>
      <w:r>
        <w:rPr>
          <w:sz w:val="24"/>
          <w:szCs w:val="24"/>
        </w:rPr>
        <w:t xml:space="preserve">о хозяйства      </w:t>
      </w:r>
      <w:r w:rsidRPr="00FA107B">
        <w:rPr>
          <w:sz w:val="24"/>
          <w:szCs w:val="24"/>
        </w:rPr>
        <w:t xml:space="preserve">                                        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4A7F6F" w:rsidRDefault="00FA107B" w:rsidP="00FA107B"/>
    <w:p w:rsidR="00FA107B" w:rsidRDefault="00FA107B" w:rsidP="00FA107B">
      <w:pPr>
        <w:jc w:val="center"/>
      </w:pP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АКТ</w:t>
      </w:r>
    </w:p>
    <w:p w:rsidR="00FA107B" w:rsidRPr="00FA107B" w:rsidRDefault="00FA107B" w:rsidP="00FA107B">
      <w:pPr>
        <w:jc w:val="center"/>
        <w:rPr>
          <w:rFonts w:eastAsia="Calibri"/>
          <w:b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о состоянии общего имущества собственников</w:t>
      </w:r>
    </w:p>
    <w:p w:rsidR="00FA107B" w:rsidRPr="00FA107B" w:rsidRDefault="00FA107B" w:rsidP="00FA107B">
      <w:pPr>
        <w:jc w:val="center"/>
        <w:rPr>
          <w:b/>
          <w:color w:val="000000"/>
          <w:sz w:val="24"/>
          <w:szCs w:val="24"/>
        </w:rPr>
      </w:pPr>
      <w:r w:rsidRPr="00FA107B">
        <w:rPr>
          <w:rFonts w:eastAsia="Calibri"/>
          <w:b/>
          <w:sz w:val="24"/>
          <w:szCs w:val="24"/>
        </w:rPr>
        <w:t>помещений в многоквартирном доме</w:t>
      </w:r>
      <w:r w:rsidRPr="00FA107B">
        <w:rPr>
          <w:b/>
          <w:sz w:val="24"/>
          <w:szCs w:val="24"/>
        </w:rPr>
        <w:t xml:space="preserve"> №68,</w:t>
      </w:r>
      <w:r w:rsidRPr="00FA107B">
        <w:rPr>
          <w:b/>
          <w:color w:val="000000"/>
          <w:sz w:val="24"/>
          <w:szCs w:val="24"/>
        </w:rPr>
        <w:t xml:space="preserve"> по ул. Авиационная</w:t>
      </w:r>
    </w:p>
    <w:p w:rsidR="00FA107B" w:rsidRPr="00FA107B" w:rsidRDefault="00FA107B" w:rsidP="00FA107B">
      <w:pPr>
        <w:jc w:val="center"/>
        <w:rPr>
          <w:b/>
          <w:sz w:val="24"/>
          <w:szCs w:val="24"/>
        </w:rPr>
      </w:pPr>
      <w:r w:rsidRPr="00FA107B">
        <w:rPr>
          <w:b/>
          <w:sz w:val="24"/>
          <w:szCs w:val="24"/>
        </w:rPr>
        <w:t>являющегося объектом конкурса</w:t>
      </w:r>
    </w:p>
    <w:p w:rsidR="00FA107B" w:rsidRPr="004A7F6F" w:rsidRDefault="00FA107B" w:rsidP="00FA107B">
      <w:pPr>
        <w:jc w:val="center"/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Общие сведения о многоквартирном доме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Адрес многоквартирного дома: г. Архангельск</w:t>
      </w:r>
      <w:r w:rsidRPr="00FA107B">
        <w:rPr>
          <w:color w:val="000000"/>
          <w:sz w:val="24"/>
          <w:szCs w:val="24"/>
        </w:rPr>
        <w:t xml:space="preserve">, </w:t>
      </w:r>
      <w:r w:rsidRPr="00FA107B">
        <w:rPr>
          <w:color w:val="000000"/>
          <w:sz w:val="24"/>
          <w:szCs w:val="24"/>
          <w:u w:val="single"/>
        </w:rPr>
        <w:t>ул. Авиационная,  д.68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многоквартирного дома (при его наличии)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  <w:u w:val="single"/>
        </w:rPr>
      </w:pPr>
      <w:r w:rsidRPr="00FA107B">
        <w:rPr>
          <w:sz w:val="24"/>
          <w:szCs w:val="24"/>
        </w:rPr>
        <w:t xml:space="preserve">Серия, тип </w:t>
      </w:r>
      <w:r w:rsidRPr="00FA107B">
        <w:rPr>
          <w:color w:val="000000"/>
          <w:sz w:val="24"/>
          <w:szCs w:val="24"/>
        </w:rPr>
        <w:t xml:space="preserve">постройки </w:t>
      </w:r>
      <w:r w:rsidRPr="00FA107B">
        <w:rPr>
          <w:sz w:val="24"/>
          <w:szCs w:val="24"/>
        </w:rPr>
        <w:t xml:space="preserve"> </w:t>
      </w:r>
      <w:r w:rsidRPr="00FA107B">
        <w:rPr>
          <w:sz w:val="24"/>
          <w:szCs w:val="24"/>
          <w:u w:val="single"/>
        </w:rPr>
        <w:t>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постройки  </w:t>
      </w:r>
      <w:r w:rsidRPr="00FA107B">
        <w:rPr>
          <w:sz w:val="24"/>
          <w:szCs w:val="24"/>
          <w:u w:val="single"/>
        </w:rPr>
        <w:t>1956г</w:t>
      </w:r>
      <w:r w:rsidRPr="00FA107B">
        <w:rPr>
          <w:color w:val="000000"/>
          <w:sz w:val="24"/>
          <w:szCs w:val="24"/>
          <w:u w:val="single"/>
        </w:rPr>
        <w:t>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износа по данным государственного технического учета   ________ 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Степень физического износа </w:t>
      </w:r>
      <w:r w:rsidRPr="00FA107B">
        <w:rPr>
          <w:sz w:val="24"/>
          <w:szCs w:val="24"/>
          <w:u w:val="single"/>
        </w:rPr>
        <w:t>67% (на 07.02.05г.)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Год последнего капитального ремонта </w:t>
      </w:r>
      <w:r w:rsidRPr="00FA107B">
        <w:rPr>
          <w:sz w:val="24"/>
          <w:szCs w:val="24"/>
          <w:u w:val="single"/>
        </w:rPr>
        <w:t>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многоквартирного дома аварийным и подлежащим сносу ___________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Количество </w:t>
      </w:r>
      <w:r w:rsidRPr="00FA107B">
        <w:rPr>
          <w:color w:val="000000"/>
          <w:sz w:val="24"/>
          <w:szCs w:val="24"/>
        </w:rPr>
        <w:t xml:space="preserve">этажей </w:t>
      </w:r>
      <w:r w:rsidRPr="00FA107B">
        <w:rPr>
          <w:color w:val="000000"/>
          <w:sz w:val="24"/>
          <w:szCs w:val="24"/>
          <w:u w:val="single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подвала  __________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цокольного этажа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мансарды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Наличие мезонина  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квартир </w:t>
      </w:r>
      <w:r w:rsidRPr="00FA107B">
        <w:rPr>
          <w:sz w:val="24"/>
          <w:szCs w:val="24"/>
          <w:u w:val="single"/>
        </w:rPr>
        <w:t>8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Количество нежилых помещений, не входящих в состав общего имущества   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Строительный </w:t>
      </w:r>
      <w:r w:rsidRPr="00FA107B">
        <w:rPr>
          <w:color w:val="000000"/>
          <w:sz w:val="24"/>
          <w:szCs w:val="24"/>
        </w:rPr>
        <w:t xml:space="preserve">объем </w:t>
      </w:r>
      <w:r w:rsidRPr="00FA107B">
        <w:rPr>
          <w:sz w:val="24"/>
          <w:szCs w:val="24"/>
          <w:u w:val="single"/>
        </w:rPr>
        <w:t>2070,0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м</w:t>
      </w:r>
      <w:r w:rsidRPr="00FA107B">
        <w:rPr>
          <w:color w:val="000000"/>
          <w:sz w:val="24"/>
          <w:szCs w:val="24"/>
          <w:vertAlign w:val="superscript"/>
        </w:rPr>
        <w:t>3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Площадь:</w:t>
      </w:r>
    </w:p>
    <w:p w:rsidR="00FA107B" w:rsidRPr="00FA107B" w:rsidRDefault="00FA107B" w:rsidP="00FA107B">
      <w:pPr>
        <w:ind w:left="708"/>
        <w:rPr>
          <w:color w:val="000000"/>
          <w:sz w:val="24"/>
          <w:szCs w:val="24"/>
        </w:rPr>
      </w:pPr>
      <w:r w:rsidRPr="00FA107B">
        <w:rPr>
          <w:sz w:val="24"/>
          <w:szCs w:val="24"/>
        </w:rPr>
        <w:t xml:space="preserve">а) многоквартирного дома с лоджиями, балконами, шкафами, коридорами и лестничными клетками </w:t>
      </w:r>
      <w:r w:rsidRPr="00FA107B">
        <w:rPr>
          <w:sz w:val="24"/>
          <w:szCs w:val="24"/>
          <w:u w:val="single"/>
        </w:rPr>
        <w:t>555,1</w:t>
      </w:r>
      <w:r w:rsidRPr="00FA107B">
        <w:rPr>
          <w:sz w:val="24"/>
          <w:szCs w:val="24"/>
        </w:rPr>
        <w:t xml:space="preserve"> </w:t>
      </w:r>
      <w:r w:rsidRPr="00FA107B">
        <w:rPr>
          <w:color w:val="000000"/>
          <w:sz w:val="24"/>
          <w:szCs w:val="24"/>
        </w:rPr>
        <w:t>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color w:val="000000"/>
          <w:sz w:val="24"/>
          <w:szCs w:val="24"/>
        </w:rPr>
        <w:t xml:space="preserve">б) жилых помещений (общая площадь квартир) </w:t>
      </w:r>
      <w:r w:rsidRPr="00FA107B">
        <w:rPr>
          <w:color w:val="000000"/>
          <w:sz w:val="24"/>
          <w:szCs w:val="24"/>
          <w:u w:val="single"/>
        </w:rPr>
        <w:t>506,7</w:t>
      </w:r>
      <w:r w:rsidRPr="00FA107B">
        <w:rPr>
          <w:color w:val="000000"/>
          <w:sz w:val="24"/>
          <w:szCs w:val="24"/>
        </w:rPr>
        <w:t xml:space="preserve">  кв</w:t>
      </w:r>
      <w:r w:rsidRPr="00FA107B">
        <w:rPr>
          <w:sz w:val="24"/>
          <w:szCs w:val="24"/>
        </w:rPr>
        <w:t>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FA107B" w:rsidRPr="00FA107B" w:rsidRDefault="00FA107B" w:rsidP="00FA107B">
      <w:pPr>
        <w:ind w:left="708"/>
        <w:rPr>
          <w:sz w:val="24"/>
          <w:szCs w:val="24"/>
        </w:rPr>
      </w:pPr>
      <w:r w:rsidRPr="00FA107B">
        <w:rPr>
          <w:sz w:val="24"/>
          <w:szCs w:val="24"/>
        </w:rPr>
        <w:t>г) помещений общего пользования (общая площадь нежилых помещений, входящих в состав общего имущества в многоквартирном доме) 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Количество лестниц </w:t>
      </w:r>
      <w:r w:rsidRPr="00FA107B">
        <w:rPr>
          <w:sz w:val="24"/>
          <w:szCs w:val="24"/>
          <w:u w:val="single"/>
        </w:rPr>
        <w:t>2</w:t>
      </w:r>
      <w:r w:rsidRPr="00FA107B">
        <w:rPr>
          <w:sz w:val="24"/>
          <w:szCs w:val="24"/>
        </w:rPr>
        <w:t xml:space="preserve"> шт.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лестниц (включая межквартирные лестничные площадки) </w:t>
      </w:r>
      <w:r w:rsidRPr="00FA107B">
        <w:rPr>
          <w:color w:val="000000"/>
          <w:sz w:val="24"/>
          <w:szCs w:val="24"/>
          <w:u w:val="single"/>
        </w:rPr>
        <w:t xml:space="preserve">59,2 </w:t>
      </w:r>
      <w:r w:rsidRPr="00FA107B">
        <w:rPr>
          <w:sz w:val="24"/>
          <w:szCs w:val="24"/>
        </w:rPr>
        <w:t>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общих коридоров 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Уборочная площадь других помещений общего пользования (включая технические этажи, </w:t>
      </w:r>
      <w:r w:rsidRPr="00FA107B">
        <w:rPr>
          <w:sz w:val="24"/>
          <w:szCs w:val="24"/>
          <w:u w:val="single"/>
        </w:rPr>
        <w:t>чердаки</w:t>
      </w:r>
      <w:r w:rsidRPr="00FA107B">
        <w:rPr>
          <w:sz w:val="24"/>
          <w:szCs w:val="24"/>
        </w:rPr>
        <w:t xml:space="preserve">, технические подвалы) </w:t>
      </w:r>
      <w:r w:rsidRPr="00FA107B">
        <w:rPr>
          <w:sz w:val="24"/>
          <w:szCs w:val="24"/>
          <w:u w:val="single"/>
        </w:rPr>
        <w:t>316,1</w:t>
      </w:r>
      <w:r w:rsidRPr="00FA107B">
        <w:rPr>
          <w:sz w:val="24"/>
          <w:szCs w:val="24"/>
        </w:rPr>
        <w:t xml:space="preserve"> кв.м.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 xml:space="preserve">Площадь земельного участка, входящего в состав общего имущества многоквартирного дома </w:t>
      </w:r>
      <w:r w:rsidRPr="00FA107B">
        <w:rPr>
          <w:sz w:val="24"/>
          <w:szCs w:val="24"/>
          <w:u w:val="single"/>
        </w:rPr>
        <w:t>_____</w:t>
      </w:r>
      <w:r w:rsidRPr="00FA107B">
        <w:rPr>
          <w:sz w:val="24"/>
          <w:szCs w:val="24"/>
        </w:rPr>
        <w:t xml:space="preserve"> м</w:t>
      </w:r>
      <w:r w:rsidRPr="00FA107B">
        <w:rPr>
          <w:sz w:val="24"/>
          <w:szCs w:val="24"/>
          <w:vertAlign w:val="superscript"/>
        </w:rPr>
        <w:t>2</w:t>
      </w:r>
    </w:p>
    <w:p w:rsidR="00FA107B" w:rsidRPr="00FA107B" w:rsidRDefault="00FA107B" w:rsidP="00204B80">
      <w:pPr>
        <w:numPr>
          <w:ilvl w:val="0"/>
          <w:numId w:val="208"/>
        </w:numPr>
        <w:suppressAutoHyphens/>
        <w:autoSpaceDE/>
        <w:autoSpaceDN/>
        <w:spacing w:line="100" w:lineRule="atLeast"/>
        <w:rPr>
          <w:sz w:val="24"/>
          <w:szCs w:val="24"/>
        </w:rPr>
      </w:pPr>
      <w:r w:rsidRPr="00FA107B">
        <w:rPr>
          <w:sz w:val="24"/>
          <w:szCs w:val="24"/>
        </w:rPr>
        <w:t>Кадастровый номер земельного участка (при его наличии) ___________</w:t>
      </w:r>
    </w:p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204B80">
      <w:pPr>
        <w:numPr>
          <w:ilvl w:val="0"/>
          <w:numId w:val="207"/>
        </w:numPr>
        <w:suppressAutoHyphens/>
        <w:autoSpaceDE/>
        <w:autoSpaceDN/>
        <w:spacing w:line="100" w:lineRule="atLeast"/>
        <w:jc w:val="center"/>
        <w:rPr>
          <w:sz w:val="24"/>
          <w:szCs w:val="24"/>
        </w:rPr>
      </w:pPr>
      <w:r w:rsidRPr="00FA107B">
        <w:rPr>
          <w:sz w:val="24"/>
          <w:szCs w:val="24"/>
        </w:rPr>
        <w:t xml:space="preserve">Техническое состояние дома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3022"/>
      </w:tblGrid>
      <w:tr w:rsidR="00FA107B" w:rsidRPr="00FA107B" w:rsidTr="008B6EF0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Техническое состояние (осадки, трещины, гниль и т.п.)</w:t>
            </w:r>
          </w:p>
        </w:tc>
      </w:tr>
      <w:tr w:rsidR="00FA107B" w:rsidRPr="00FA107B" w:rsidTr="008B6EF0">
        <w:trPr>
          <w:trHeight w:val="109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lastRenderedPageBreak/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Бутовый, ленточный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color w:val="000000"/>
                <w:sz w:val="22"/>
                <w:szCs w:val="22"/>
              </w:rPr>
            </w:pPr>
            <w:r w:rsidRPr="00FA107B">
              <w:rPr>
                <w:color w:val="000000"/>
                <w:sz w:val="22"/>
                <w:szCs w:val="22"/>
              </w:rPr>
              <w:t>Неравномерная осадка, гниль в цоколе, разрушение</w:t>
            </w:r>
          </w:p>
        </w:tc>
      </w:tr>
      <w:tr w:rsidR="00FA107B" w:rsidRPr="00FA107B" w:rsidTr="008B6EF0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Рубленые, из бруса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неровности, трещины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 в штукатурке, местами отпадение штукатурки, разрушение, следы ремонтов, сырости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Шифер,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Трещины, ослабление креплений, протечки, механические повреждения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Деревянные, утепленные,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Уклоны, изношенность в ходовых местах, трещины, щели, местами провалы</w:t>
            </w: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7. Проемы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-окна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-двери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Оконные проёмы: деревянные двойные -створные;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Коробление, щели, трещины, гниль</w:t>
            </w:r>
          </w:p>
        </w:tc>
      </w:tr>
      <w:tr w:rsidR="00FA107B" w:rsidRPr="00FA107B" w:rsidTr="008B6EF0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8. Отделка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-внутренняя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-наружная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Наружная отделка: обшит, окрашен;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простая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Внутренняя отделка: сильная изношенность, загрязненность</w:t>
            </w:r>
          </w:p>
        </w:tc>
      </w:tr>
      <w:tr w:rsidR="00FA107B" w:rsidRPr="00FA107B" w:rsidTr="008B6EF0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9. Механическое, электрическое, санитарно-техническое и иное оборудование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-ванны напольные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-электроплиты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-телефонные сети и оборудование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-сети проводного радиовещания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-сигнализация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-мусоропровод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-лифт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Электроосвещение: открытая электропроводка, 220В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Износ изоляции, повреждение проводки, частые замыкания</w:t>
            </w:r>
          </w:p>
        </w:tc>
      </w:tr>
      <w:tr w:rsidR="00FA107B" w:rsidRPr="00FA107B" w:rsidTr="008B6EF0">
        <w:trPr>
          <w:trHeight w:val="27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10. Внутридомовые инженерные коммуникации и оборудование для предоставления коммунальных услуг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-электроснабжение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-холодное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-горячее водоснабжение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-водоотведение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-газоснабжение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внешних котельных)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-отопление (от домовой котельной)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-печи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 xml:space="preserve">-калориферы </w:t>
            </w:r>
          </w:p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Центр. отопление: от ТЭЦ;</w:t>
            </w:r>
          </w:p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</w:tr>
      <w:tr w:rsidR="00FA107B" w:rsidRPr="00FA107B" w:rsidTr="008B6EF0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107B" w:rsidRPr="00FA107B" w:rsidRDefault="00FA107B" w:rsidP="008B6EF0">
            <w:pPr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07B" w:rsidRPr="00FA107B" w:rsidRDefault="00FA107B" w:rsidP="008B6EF0">
            <w:pPr>
              <w:jc w:val="center"/>
              <w:rPr>
                <w:sz w:val="22"/>
                <w:szCs w:val="22"/>
              </w:rPr>
            </w:pPr>
            <w:r w:rsidRPr="00FA107B">
              <w:rPr>
                <w:sz w:val="22"/>
                <w:szCs w:val="22"/>
              </w:rPr>
              <w:t>Сильная изношенность, трещины</w:t>
            </w:r>
          </w:p>
        </w:tc>
      </w:tr>
    </w:tbl>
    <w:p w:rsidR="00FA107B" w:rsidRPr="00FA107B" w:rsidRDefault="00FA107B" w:rsidP="00FA107B">
      <w:pPr>
        <w:rPr>
          <w:sz w:val="24"/>
          <w:szCs w:val="24"/>
        </w:rPr>
      </w:pPr>
    </w:p>
    <w:p w:rsidR="00FA107B" w:rsidRPr="00FA107B" w:rsidRDefault="00FA107B" w:rsidP="003C4130">
      <w:pPr>
        <w:tabs>
          <w:tab w:val="right" w:pos="10206"/>
        </w:tabs>
        <w:rPr>
          <w:sz w:val="24"/>
          <w:szCs w:val="24"/>
        </w:rPr>
      </w:pPr>
    </w:p>
    <w:sectPr w:rsidR="00FA107B" w:rsidRPr="00FA107B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A0E" w:rsidRDefault="00D53A0E">
      <w:r>
        <w:separator/>
      </w:r>
    </w:p>
  </w:endnote>
  <w:endnote w:type="continuationSeparator" w:id="0">
    <w:p w:rsidR="00D53A0E" w:rsidRDefault="00D5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A0E" w:rsidRDefault="00D53A0E">
      <w:r>
        <w:separator/>
      </w:r>
    </w:p>
  </w:footnote>
  <w:footnote w:type="continuationSeparator" w:id="0">
    <w:p w:rsidR="00D53A0E" w:rsidRDefault="00D53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EB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8740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B6005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F5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4271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F78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90EC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6970AE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A17FD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30712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4460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956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2059A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7B35A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DB36C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65649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B2594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596AE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A779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3561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BD4C3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3D386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F5F4F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7D66F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872CB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0AE04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0ED1A2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6F53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A048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41351D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74679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4A4162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96310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1A72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70694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85060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0F08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92C739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238D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670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82085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DA7348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E3516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474E9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AB493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E002A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875C5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2F53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2E60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3E54E7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4DD69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4F62C3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5124BA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FD171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85755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FC3A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82B3C2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3D796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86A318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88648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B535B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B81387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C347FE5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C66097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2E766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DD86C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F250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5B06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E7D24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DA2BB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3657D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30E622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FE49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319844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32B2157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9321E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F37CE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51233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58E38F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6470EE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882BE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6FF25F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7B144F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11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81C4F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82E73F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8C36309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3932645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8F6BC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9966D6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9A76FB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9DA1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AAA41A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CB9397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D981FE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DCD26E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E1A22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E6905D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06C3FF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1A87F6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22E24F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2F853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3315FA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351401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381733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56A29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5825E1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58422BC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5BD377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63B014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6526A8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6706980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672405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80C3DE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8467BA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8BE5A3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90C12B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9AD382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FF704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AF26FA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C8A1D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CA514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D782C9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4DB3138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EEF5E4B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F5E138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FB05C9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FBF21E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236206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52490C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2C47B8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534F4B8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372124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54DF2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4E1735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5822C1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5C2475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55D041C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75C2E4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7814A5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82B3C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840561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5874337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88F2C2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90019A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9CE7D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A024AD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A27541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B092EE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C2C550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C9C14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CDD593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D456DC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DA72B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DE55DF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E5B1D3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F080F4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614E2F7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627C0DA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2D95B1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3016F8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3CA7DD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68E23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7654C4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7F8729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808447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839239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841546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8C34B5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6A1621CF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A8677F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6B340266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CCC0D9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6CE97B0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D291A8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DD2555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E9E718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FA67C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FC056AC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0151DE2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0C7641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0F7762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71423DB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85" w15:restartNumberingAfterBreak="0">
    <w:nsid w:val="71D30AE8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71D669C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2B73A0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7380465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73E67F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43B4F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4AD56E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770A187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7741433B"/>
    <w:multiLevelType w:val="hybridMultilevel"/>
    <w:tmpl w:val="C6A09644"/>
    <w:lvl w:ilvl="0" w:tplc="A170D704">
      <w:start w:val="1"/>
      <w:numFmt w:val="upperRoman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81E7270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8DE2FEE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A101C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A1F5C3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7A3E7E3E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7B8B4CD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BB77204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7CBC04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7CF3595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7D4C0F2A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7E346C3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F926134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F9667E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FFD6A3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93"/>
  </w:num>
  <w:num w:numId="3">
    <w:abstractNumId w:val="78"/>
  </w:num>
  <w:num w:numId="4">
    <w:abstractNumId w:val="113"/>
  </w:num>
  <w:num w:numId="5">
    <w:abstractNumId w:val="71"/>
  </w:num>
  <w:num w:numId="6">
    <w:abstractNumId w:val="57"/>
  </w:num>
  <w:num w:numId="7">
    <w:abstractNumId w:val="161"/>
  </w:num>
  <w:num w:numId="8">
    <w:abstractNumId w:val="43"/>
  </w:num>
  <w:num w:numId="9">
    <w:abstractNumId w:val="163"/>
  </w:num>
  <w:num w:numId="10">
    <w:abstractNumId w:val="17"/>
  </w:num>
  <w:num w:numId="11">
    <w:abstractNumId w:val="180"/>
  </w:num>
  <w:num w:numId="12">
    <w:abstractNumId w:val="133"/>
  </w:num>
  <w:num w:numId="13">
    <w:abstractNumId w:val="150"/>
  </w:num>
  <w:num w:numId="14">
    <w:abstractNumId w:val="160"/>
  </w:num>
  <w:num w:numId="15">
    <w:abstractNumId w:val="10"/>
  </w:num>
  <w:num w:numId="16">
    <w:abstractNumId w:val="35"/>
  </w:num>
  <w:num w:numId="17">
    <w:abstractNumId w:val="119"/>
  </w:num>
  <w:num w:numId="18">
    <w:abstractNumId w:val="52"/>
  </w:num>
  <w:num w:numId="19">
    <w:abstractNumId w:val="67"/>
  </w:num>
  <w:num w:numId="20">
    <w:abstractNumId w:val="11"/>
  </w:num>
  <w:num w:numId="21">
    <w:abstractNumId w:val="8"/>
  </w:num>
  <w:num w:numId="22">
    <w:abstractNumId w:val="29"/>
  </w:num>
  <w:num w:numId="23">
    <w:abstractNumId w:val="15"/>
  </w:num>
  <w:num w:numId="24">
    <w:abstractNumId w:val="59"/>
  </w:num>
  <w:num w:numId="25">
    <w:abstractNumId w:val="191"/>
  </w:num>
  <w:num w:numId="26">
    <w:abstractNumId w:val="206"/>
  </w:num>
  <w:num w:numId="27">
    <w:abstractNumId w:val="116"/>
  </w:num>
  <w:num w:numId="28">
    <w:abstractNumId w:val="9"/>
  </w:num>
  <w:num w:numId="29">
    <w:abstractNumId w:val="198"/>
  </w:num>
  <w:num w:numId="30">
    <w:abstractNumId w:val="168"/>
  </w:num>
  <w:num w:numId="31">
    <w:abstractNumId w:val="79"/>
  </w:num>
  <w:num w:numId="32">
    <w:abstractNumId w:val="156"/>
  </w:num>
  <w:num w:numId="33">
    <w:abstractNumId w:val="87"/>
  </w:num>
  <w:num w:numId="34">
    <w:abstractNumId w:val="4"/>
  </w:num>
  <w:num w:numId="35">
    <w:abstractNumId w:val="38"/>
  </w:num>
  <w:num w:numId="36">
    <w:abstractNumId w:val="153"/>
  </w:num>
  <w:num w:numId="37">
    <w:abstractNumId w:val="202"/>
  </w:num>
  <w:num w:numId="38">
    <w:abstractNumId w:val="143"/>
  </w:num>
  <w:num w:numId="39">
    <w:abstractNumId w:val="98"/>
  </w:num>
  <w:num w:numId="40">
    <w:abstractNumId w:val="32"/>
  </w:num>
  <w:num w:numId="41">
    <w:abstractNumId w:val="42"/>
  </w:num>
  <w:num w:numId="42">
    <w:abstractNumId w:val="127"/>
  </w:num>
  <w:num w:numId="43">
    <w:abstractNumId w:val="96"/>
  </w:num>
  <w:num w:numId="44">
    <w:abstractNumId w:val="138"/>
  </w:num>
  <w:num w:numId="45">
    <w:abstractNumId w:val="158"/>
  </w:num>
  <w:num w:numId="46">
    <w:abstractNumId w:val="117"/>
  </w:num>
  <w:num w:numId="47">
    <w:abstractNumId w:val="207"/>
  </w:num>
  <w:num w:numId="48">
    <w:abstractNumId w:val="74"/>
  </w:num>
  <w:num w:numId="49">
    <w:abstractNumId w:val="169"/>
  </w:num>
  <w:num w:numId="50">
    <w:abstractNumId w:val="136"/>
  </w:num>
  <w:num w:numId="51">
    <w:abstractNumId w:val="36"/>
  </w:num>
  <w:num w:numId="52">
    <w:abstractNumId w:val="155"/>
  </w:num>
  <w:num w:numId="53">
    <w:abstractNumId w:val="179"/>
  </w:num>
  <w:num w:numId="54">
    <w:abstractNumId w:val="40"/>
  </w:num>
  <w:num w:numId="55">
    <w:abstractNumId w:val="105"/>
  </w:num>
  <w:num w:numId="56">
    <w:abstractNumId w:val="75"/>
  </w:num>
  <w:num w:numId="57">
    <w:abstractNumId w:val="41"/>
  </w:num>
  <w:num w:numId="58">
    <w:abstractNumId w:val="47"/>
  </w:num>
  <w:num w:numId="59">
    <w:abstractNumId w:val="144"/>
  </w:num>
  <w:num w:numId="60">
    <w:abstractNumId w:val="97"/>
  </w:num>
  <w:num w:numId="61">
    <w:abstractNumId w:val="204"/>
  </w:num>
  <w:num w:numId="62">
    <w:abstractNumId w:val="115"/>
  </w:num>
  <w:num w:numId="63">
    <w:abstractNumId w:val="200"/>
  </w:num>
  <w:num w:numId="64">
    <w:abstractNumId w:val="125"/>
  </w:num>
  <w:num w:numId="65">
    <w:abstractNumId w:val="77"/>
  </w:num>
  <w:num w:numId="66">
    <w:abstractNumId w:val="33"/>
  </w:num>
  <w:num w:numId="67">
    <w:abstractNumId w:val="148"/>
  </w:num>
  <w:num w:numId="68">
    <w:abstractNumId w:val="135"/>
  </w:num>
  <w:num w:numId="69">
    <w:abstractNumId w:val="147"/>
  </w:num>
  <w:num w:numId="70">
    <w:abstractNumId w:val="174"/>
  </w:num>
  <w:num w:numId="71">
    <w:abstractNumId w:val="120"/>
  </w:num>
  <w:num w:numId="72">
    <w:abstractNumId w:val="20"/>
  </w:num>
  <w:num w:numId="73">
    <w:abstractNumId w:val="7"/>
  </w:num>
  <w:num w:numId="74">
    <w:abstractNumId w:val="13"/>
  </w:num>
  <w:num w:numId="75">
    <w:abstractNumId w:val="16"/>
  </w:num>
  <w:num w:numId="76">
    <w:abstractNumId w:val="178"/>
  </w:num>
  <w:num w:numId="77">
    <w:abstractNumId w:val="121"/>
  </w:num>
  <w:num w:numId="78">
    <w:abstractNumId w:val="37"/>
  </w:num>
  <w:num w:numId="79">
    <w:abstractNumId w:val="72"/>
  </w:num>
  <w:num w:numId="80">
    <w:abstractNumId w:val="93"/>
  </w:num>
  <w:num w:numId="81">
    <w:abstractNumId w:val="5"/>
  </w:num>
  <w:num w:numId="82">
    <w:abstractNumId w:val="190"/>
  </w:num>
  <w:num w:numId="83">
    <w:abstractNumId w:val="123"/>
  </w:num>
  <w:num w:numId="84">
    <w:abstractNumId w:val="108"/>
  </w:num>
  <w:num w:numId="85">
    <w:abstractNumId w:val="167"/>
  </w:num>
  <w:num w:numId="86">
    <w:abstractNumId w:val="25"/>
  </w:num>
  <w:num w:numId="87">
    <w:abstractNumId w:val="175"/>
  </w:num>
  <w:num w:numId="88">
    <w:abstractNumId w:val="44"/>
  </w:num>
  <w:num w:numId="89">
    <w:abstractNumId w:val="95"/>
  </w:num>
  <w:num w:numId="90">
    <w:abstractNumId w:val="170"/>
  </w:num>
  <w:num w:numId="91">
    <w:abstractNumId w:val="60"/>
  </w:num>
  <w:num w:numId="92">
    <w:abstractNumId w:val="86"/>
  </w:num>
  <w:num w:numId="93">
    <w:abstractNumId w:val="76"/>
  </w:num>
  <w:num w:numId="94">
    <w:abstractNumId w:val="140"/>
  </w:num>
  <w:num w:numId="95">
    <w:abstractNumId w:val="199"/>
  </w:num>
  <w:num w:numId="96">
    <w:abstractNumId w:val="69"/>
  </w:num>
  <w:num w:numId="97">
    <w:abstractNumId w:val="28"/>
  </w:num>
  <w:num w:numId="98">
    <w:abstractNumId w:val="102"/>
  </w:num>
  <w:num w:numId="99">
    <w:abstractNumId w:val="104"/>
  </w:num>
  <w:num w:numId="100">
    <w:abstractNumId w:val="152"/>
  </w:num>
  <w:num w:numId="101">
    <w:abstractNumId w:val="187"/>
  </w:num>
  <w:num w:numId="102">
    <w:abstractNumId w:val="54"/>
  </w:num>
  <w:num w:numId="103">
    <w:abstractNumId w:val="177"/>
  </w:num>
  <w:num w:numId="104">
    <w:abstractNumId w:val="189"/>
  </w:num>
  <w:num w:numId="105">
    <w:abstractNumId w:val="182"/>
  </w:num>
  <w:num w:numId="106">
    <w:abstractNumId w:val="21"/>
  </w:num>
  <w:num w:numId="107">
    <w:abstractNumId w:val="23"/>
  </w:num>
  <w:num w:numId="108">
    <w:abstractNumId w:val="165"/>
  </w:num>
  <w:num w:numId="109">
    <w:abstractNumId w:val="205"/>
  </w:num>
  <w:num w:numId="110">
    <w:abstractNumId w:val="146"/>
  </w:num>
  <w:num w:numId="111">
    <w:abstractNumId w:val="141"/>
  </w:num>
  <w:num w:numId="112">
    <w:abstractNumId w:val="6"/>
  </w:num>
  <w:num w:numId="113">
    <w:abstractNumId w:val="70"/>
  </w:num>
  <w:num w:numId="114">
    <w:abstractNumId w:val="82"/>
  </w:num>
  <w:num w:numId="115">
    <w:abstractNumId w:val="26"/>
  </w:num>
  <w:num w:numId="116">
    <w:abstractNumId w:val="128"/>
  </w:num>
  <w:num w:numId="117">
    <w:abstractNumId w:val="89"/>
  </w:num>
  <w:num w:numId="118">
    <w:abstractNumId w:val="103"/>
  </w:num>
  <w:num w:numId="119">
    <w:abstractNumId w:val="91"/>
  </w:num>
  <w:num w:numId="120">
    <w:abstractNumId w:val="39"/>
  </w:num>
  <w:num w:numId="121">
    <w:abstractNumId w:val="132"/>
  </w:num>
  <w:num w:numId="122">
    <w:abstractNumId w:val="154"/>
  </w:num>
  <w:num w:numId="123">
    <w:abstractNumId w:val="80"/>
  </w:num>
  <w:num w:numId="124">
    <w:abstractNumId w:val="112"/>
  </w:num>
  <w:num w:numId="125">
    <w:abstractNumId w:val="162"/>
  </w:num>
  <w:num w:numId="126">
    <w:abstractNumId w:val="12"/>
  </w:num>
  <w:num w:numId="127">
    <w:abstractNumId w:val="130"/>
  </w:num>
  <w:num w:numId="128">
    <w:abstractNumId w:val="145"/>
  </w:num>
  <w:num w:numId="129">
    <w:abstractNumId w:val="134"/>
  </w:num>
  <w:num w:numId="130">
    <w:abstractNumId w:val="151"/>
  </w:num>
  <w:num w:numId="131">
    <w:abstractNumId w:val="126"/>
  </w:num>
  <w:num w:numId="132">
    <w:abstractNumId w:val="48"/>
  </w:num>
  <w:num w:numId="133">
    <w:abstractNumId w:val="124"/>
  </w:num>
  <w:num w:numId="134">
    <w:abstractNumId w:val="66"/>
  </w:num>
  <w:num w:numId="135">
    <w:abstractNumId w:val="61"/>
  </w:num>
  <w:num w:numId="136">
    <w:abstractNumId w:val="183"/>
  </w:num>
  <w:num w:numId="137">
    <w:abstractNumId w:val="2"/>
  </w:num>
  <w:num w:numId="138">
    <w:abstractNumId w:val="19"/>
  </w:num>
  <w:num w:numId="139">
    <w:abstractNumId w:val="34"/>
  </w:num>
  <w:num w:numId="140">
    <w:abstractNumId w:val="196"/>
  </w:num>
  <w:num w:numId="141">
    <w:abstractNumId w:val="94"/>
  </w:num>
  <w:num w:numId="142">
    <w:abstractNumId w:val="149"/>
  </w:num>
  <w:num w:numId="143">
    <w:abstractNumId w:val="14"/>
  </w:num>
  <w:num w:numId="144">
    <w:abstractNumId w:val="192"/>
  </w:num>
  <w:num w:numId="145">
    <w:abstractNumId w:val="173"/>
  </w:num>
  <w:num w:numId="146">
    <w:abstractNumId w:val="53"/>
  </w:num>
  <w:num w:numId="147">
    <w:abstractNumId w:val="106"/>
  </w:num>
  <w:num w:numId="148">
    <w:abstractNumId w:val="62"/>
  </w:num>
  <w:num w:numId="149">
    <w:abstractNumId w:val="45"/>
  </w:num>
  <w:num w:numId="150">
    <w:abstractNumId w:val="185"/>
  </w:num>
  <w:num w:numId="151">
    <w:abstractNumId w:val="51"/>
  </w:num>
  <w:num w:numId="152">
    <w:abstractNumId w:val="81"/>
  </w:num>
  <w:num w:numId="153">
    <w:abstractNumId w:val="181"/>
  </w:num>
  <w:num w:numId="154">
    <w:abstractNumId w:val="50"/>
  </w:num>
  <w:num w:numId="155">
    <w:abstractNumId w:val="171"/>
  </w:num>
  <w:num w:numId="156">
    <w:abstractNumId w:val="83"/>
  </w:num>
  <w:num w:numId="157">
    <w:abstractNumId w:val="157"/>
  </w:num>
  <w:num w:numId="158">
    <w:abstractNumId w:val="84"/>
  </w:num>
  <w:num w:numId="159">
    <w:abstractNumId w:val="100"/>
  </w:num>
  <w:num w:numId="160">
    <w:abstractNumId w:val="164"/>
  </w:num>
  <w:num w:numId="161">
    <w:abstractNumId w:val="188"/>
  </w:num>
  <w:num w:numId="162">
    <w:abstractNumId w:val="101"/>
  </w:num>
  <w:num w:numId="163">
    <w:abstractNumId w:val="0"/>
  </w:num>
  <w:num w:numId="164">
    <w:abstractNumId w:val="197"/>
  </w:num>
  <w:num w:numId="165">
    <w:abstractNumId w:val="109"/>
  </w:num>
  <w:num w:numId="166">
    <w:abstractNumId w:val="73"/>
  </w:num>
  <w:num w:numId="167">
    <w:abstractNumId w:val="64"/>
  </w:num>
  <w:num w:numId="168">
    <w:abstractNumId w:val="65"/>
  </w:num>
  <w:num w:numId="169">
    <w:abstractNumId w:val="194"/>
  </w:num>
  <w:num w:numId="170">
    <w:abstractNumId w:val="195"/>
  </w:num>
  <w:num w:numId="171">
    <w:abstractNumId w:val="3"/>
  </w:num>
  <w:num w:numId="172">
    <w:abstractNumId w:val="99"/>
  </w:num>
  <w:num w:numId="173">
    <w:abstractNumId w:val="172"/>
  </w:num>
  <w:num w:numId="174">
    <w:abstractNumId w:val="31"/>
  </w:num>
  <w:num w:numId="175">
    <w:abstractNumId w:val="92"/>
  </w:num>
  <w:num w:numId="176">
    <w:abstractNumId w:val="111"/>
  </w:num>
  <w:num w:numId="177">
    <w:abstractNumId w:val="110"/>
  </w:num>
  <w:num w:numId="178">
    <w:abstractNumId w:val="1"/>
  </w:num>
  <w:num w:numId="179">
    <w:abstractNumId w:val="55"/>
  </w:num>
  <w:num w:numId="180">
    <w:abstractNumId w:val="58"/>
  </w:num>
  <w:num w:numId="181">
    <w:abstractNumId w:val="139"/>
  </w:num>
  <w:num w:numId="182">
    <w:abstractNumId w:val="176"/>
  </w:num>
  <w:num w:numId="183">
    <w:abstractNumId w:val="201"/>
  </w:num>
  <w:num w:numId="184">
    <w:abstractNumId w:val="118"/>
  </w:num>
  <w:num w:numId="185">
    <w:abstractNumId w:val="24"/>
  </w:num>
  <w:num w:numId="186">
    <w:abstractNumId w:val="22"/>
  </w:num>
  <w:num w:numId="187">
    <w:abstractNumId w:val="90"/>
  </w:num>
  <w:num w:numId="188">
    <w:abstractNumId w:val="137"/>
  </w:num>
  <w:num w:numId="189">
    <w:abstractNumId w:val="68"/>
  </w:num>
  <w:num w:numId="190">
    <w:abstractNumId w:val="56"/>
  </w:num>
  <w:num w:numId="191">
    <w:abstractNumId w:val="129"/>
  </w:num>
  <w:num w:numId="192">
    <w:abstractNumId w:val="46"/>
  </w:num>
  <w:num w:numId="193">
    <w:abstractNumId w:val="85"/>
  </w:num>
  <w:num w:numId="194">
    <w:abstractNumId w:val="27"/>
  </w:num>
  <w:num w:numId="195">
    <w:abstractNumId w:val="107"/>
  </w:num>
  <w:num w:numId="196">
    <w:abstractNumId w:val="131"/>
  </w:num>
  <w:num w:numId="197">
    <w:abstractNumId w:val="30"/>
  </w:num>
  <w:num w:numId="198">
    <w:abstractNumId w:val="18"/>
  </w:num>
  <w:num w:numId="199">
    <w:abstractNumId w:val="166"/>
  </w:num>
  <w:num w:numId="200">
    <w:abstractNumId w:val="159"/>
  </w:num>
  <w:num w:numId="201">
    <w:abstractNumId w:val="122"/>
  </w:num>
  <w:num w:numId="202">
    <w:abstractNumId w:val="186"/>
  </w:num>
  <w:num w:numId="203">
    <w:abstractNumId w:val="114"/>
  </w:num>
  <w:num w:numId="204">
    <w:abstractNumId w:val="142"/>
  </w:num>
  <w:num w:numId="205">
    <w:abstractNumId w:val="203"/>
  </w:num>
  <w:num w:numId="206">
    <w:abstractNumId w:val="184"/>
  </w:num>
  <w:num w:numId="207">
    <w:abstractNumId w:val="63"/>
  </w:num>
  <w:num w:numId="208">
    <w:abstractNumId w:val="88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086"/>
    <w:rsid w:val="00042CD2"/>
    <w:rsid w:val="00053086"/>
    <w:rsid w:val="00066A9A"/>
    <w:rsid w:val="000833AC"/>
    <w:rsid w:val="000B2949"/>
    <w:rsid w:val="000C182A"/>
    <w:rsid w:val="000C5F36"/>
    <w:rsid w:val="000E464B"/>
    <w:rsid w:val="000F739D"/>
    <w:rsid w:val="00140B41"/>
    <w:rsid w:val="001613F2"/>
    <w:rsid w:val="00171F52"/>
    <w:rsid w:val="00172687"/>
    <w:rsid w:val="00185BC7"/>
    <w:rsid w:val="001879AB"/>
    <w:rsid w:val="001A1DF9"/>
    <w:rsid w:val="001C4D72"/>
    <w:rsid w:val="001F04B6"/>
    <w:rsid w:val="00200EAF"/>
    <w:rsid w:val="00202574"/>
    <w:rsid w:val="00204B80"/>
    <w:rsid w:val="00253AA4"/>
    <w:rsid w:val="002829EA"/>
    <w:rsid w:val="002B5CD0"/>
    <w:rsid w:val="002C0A91"/>
    <w:rsid w:val="002F62AC"/>
    <w:rsid w:val="002F7912"/>
    <w:rsid w:val="00310321"/>
    <w:rsid w:val="00335C43"/>
    <w:rsid w:val="00347481"/>
    <w:rsid w:val="00382C48"/>
    <w:rsid w:val="00383739"/>
    <w:rsid w:val="0039323C"/>
    <w:rsid w:val="0039776C"/>
    <w:rsid w:val="003C4130"/>
    <w:rsid w:val="003C481C"/>
    <w:rsid w:val="0040189F"/>
    <w:rsid w:val="00411F9E"/>
    <w:rsid w:val="00415E8F"/>
    <w:rsid w:val="00416B45"/>
    <w:rsid w:val="004342DB"/>
    <w:rsid w:val="004441D9"/>
    <w:rsid w:val="00452101"/>
    <w:rsid w:val="00453627"/>
    <w:rsid w:val="00457AD2"/>
    <w:rsid w:val="00475989"/>
    <w:rsid w:val="00484DF4"/>
    <w:rsid w:val="00486448"/>
    <w:rsid w:val="004869DC"/>
    <w:rsid w:val="004A2925"/>
    <w:rsid w:val="004B23C0"/>
    <w:rsid w:val="004B7A81"/>
    <w:rsid w:val="004C5E8D"/>
    <w:rsid w:val="004E6FFB"/>
    <w:rsid w:val="004F410F"/>
    <w:rsid w:val="00501B9A"/>
    <w:rsid w:val="00502BF9"/>
    <w:rsid w:val="005037D4"/>
    <w:rsid w:val="00512240"/>
    <w:rsid w:val="0054000D"/>
    <w:rsid w:val="005A01F1"/>
    <w:rsid w:val="005B138B"/>
    <w:rsid w:val="005F4439"/>
    <w:rsid w:val="00611505"/>
    <w:rsid w:val="00614D88"/>
    <w:rsid w:val="00660806"/>
    <w:rsid w:val="00671792"/>
    <w:rsid w:val="006A1A08"/>
    <w:rsid w:val="006B570C"/>
    <w:rsid w:val="006C185C"/>
    <w:rsid w:val="006E10B9"/>
    <w:rsid w:val="006E1856"/>
    <w:rsid w:val="006E6706"/>
    <w:rsid w:val="0073610B"/>
    <w:rsid w:val="00747564"/>
    <w:rsid w:val="007724A9"/>
    <w:rsid w:val="007753C7"/>
    <w:rsid w:val="00775518"/>
    <w:rsid w:val="007812FA"/>
    <w:rsid w:val="00784113"/>
    <w:rsid w:val="00791454"/>
    <w:rsid w:val="007B62BE"/>
    <w:rsid w:val="007C6EDF"/>
    <w:rsid w:val="00804437"/>
    <w:rsid w:val="00817812"/>
    <w:rsid w:val="00827FA2"/>
    <w:rsid w:val="00834E62"/>
    <w:rsid w:val="0084336A"/>
    <w:rsid w:val="00863ADC"/>
    <w:rsid w:val="00891068"/>
    <w:rsid w:val="008C2072"/>
    <w:rsid w:val="008D29EF"/>
    <w:rsid w:val="009459DB"/>
    <w:rsid w:val="00953C63"/>
    <w:rsid w:val="00957CD9"/>
    <w:rsid w:val="00976839"/>
    <w:rsid w:val="009905D8"/>
    <w:rsid w:val="009934F1"/>
    <w:rsid w:val="009A0084"/>
    <w:rsid w:val="009B5A42"/>
    <w:rsid w:val="009C3375"/>
    <w:rsid w:val="009E36E0"/>
    <w:rsid w:val="00A04CFC"/>
    <w:rsid w:val="00A14C58"/>
    <w:rsid w:val="00A2668B"/>
    <w:rsid w:val="00A64914"/>
    <w:rsid w:val="00A7501D"/>
    <w:rsid w:val="00A771D2"/>
    <w:rsid w:val="00AA31DF"/>
    <w:rsid w:val="00AC1B12"/>
    <w:rsid w:val="00AF3556"/>
    <w:rsid w:val="00B10B5A"/>
    <w:rsid w:val="00B6523E"/>
    <w:rsid w:val="00B7275D"/>
    <w:rsid w:val="00B76E4F"/>
    <w:rsid w:val="00B77EF1"/>
    <w:rsid w:val="00B944A5"/>
    <w:rsid w:val="00B97A1A"/>
    <w:rsid w:val="00BA5778"/>
    <w:rsid w:val="00BD23B7"/>
    <w:rsid w:val="00BD5F7C"/>
    <w:rsid w:val="00BE7972"/>
    <w:rsid w:val="00BF19CF"/>
    <w:rsid w:val="00C014AA"/>
    <w:rsid w:val="00C076AB"/>
    <w:rsid w:val="00C161E5"/>
    <w:rsid w:val="00C260DB"/>
    <w:rsid w:val="00C42436"/>
    <w:rsid w:val="00C70B25"/>
    <w:rsid w:val="00C72428"/>
    <w:rsid w:val="00C75817"/>
    <w:rsid w:val="00C81C41"/>
    <w:rsid w:val="00CA127D"/>
    <w:rsid w:val="00CE5389"/>
    <w:rsid w:val="00D05D6F"/>
    <w:rsid w:val="00D26DAF"/>
    <w:rsid w:val="00D53A0E"/>
    <w:rsid w:val="00D86D6E"/>
    <w:rsid w:val="00D90652"/>
    <w:rsid w:val="00DB5E4A"/>
    <w:rsid w:val="00DF2DD9"/>
    <w:rsid w:val="00E0396C"/>
    <w:rsid w:val="00E06935"/>
    <w:rsid w:val="00E15234"/>
    <w:rsid w:val="00E347F5"/>
    <w:rsid w:val="00E456E3"/>
    <w:rsid w:val="00E732F8"/>
    <w:rsid w:val="00E90A85"/>
    <w:rsid w:val="00ED5916"/>
    <w:rsid w:val="00ED5F5A"/>
    <w:rsid w:val="00F26146"/>
    <w:rsid w:val="00F46C72"/>
    <w:rsid w:val="00FA107B"/>
    <w:rsid w:val="00FA63BE"/>
    <w:rsid w:val="00FA7872"/>
    <w:rsid w:val="00FD3D69"/>
    <w:rsid w:val="00FE32E5"/>
    <w:rsid w:val="00FE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A7AC6CA-9F77-4D4A-A647-259EC0CD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2FA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rsid w:val="007812FA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7812FA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812FA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12F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812FA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8D3A8-DF34-4FC9-9A86-0E6325B22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Антонина Владимировна Никонова</cp:lastModifiedBy>
  <cp:revision>6</cp:revision>
  <cp:lastPrinted>2009-06-17T05:23:00Z</cp:lastPrinted>
  <dcterms:created xsi:type="dcterms:W3CDTF">2015-11-27T12:27:00Z</dcterms:created>
  <dcterms:modified xsi:type="dcterms:W3CDTF">2017-03-20T09:22:00Z</dcterms:modified>
</cp:coreProperties>
</file>